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несовершеннолетнего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 олимпиады школьников по экономике 2022/23 учебного года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до 18 лет)</w:t>
      </w:r>
    </w:p>
    <w:tbl>
      <w:tblPr>
        <w:tblStyle w:val="Table1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830"/>
        <w:gridCol w:w="15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830"/>
            <w:gridCol w:w="15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представителя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3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47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4B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5D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являясь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 на основании:</w:t>
            </w:r>
          </w:p>
        </w:tc>
        <w:tc>
          <w:tcPr>
            <w:gridSpan w:val="6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1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законным представителем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7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07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документ, подтверждающий полномочия законного представителя, или иное основание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7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8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зарегистрированного по адресу: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8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 представляемого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1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1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проживающего по адресу: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A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A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C0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4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C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9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9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D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1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именуемого далее Субъект персональных данных, </w:t>
            </w:r>
          </w:p>
        </w:tc>
      </w:tr>
      <w:tr>
        <w:trPr>
          <w:cantSplit w:val="0"/>
          <w:tblHeader w:val="0"/>
        </w:trPr>
        <w:tc>
          <w:tcPr>
            <w:gridSpan w:val="11"/>
          </w:tcPr>
          <w:p w:rsidR="00000000" w:rsidDel="00000000" w:rsidP="00000000" w:rsidRDefault="00000000" w:rsidRPr="00000000" w14:paraId="000000E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ind w:firstLine="426"/>
        <w:rPr>
          <w:b w:val="1"/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в целях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организации участия Субъекта персональных данных в заключительном этапе всероссийской олимпиады школьников по </w:t>
      </w:r>
      <w:r w:rsidDel="00000000" w:rsidR="00000000" w:rsidRPr="00000000">
        <w:rPr>
          <w:sz w:val="24"/>
          <w:szCs w:val="24"/>
          <w:rtl w:val="0"/>
        </w:rPr>
        <w:t xml:space="preserve">экономике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 2022/23 учебного года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даю согласие: </w:t>
      </w:r>
    </w:p>
    <w:p w:rsidR="00000000" w:rsidDel="00000000" w:rsidP="00000000" w:rsidRDefault="00000000" w:rsidRPr="00000000" w14:paraId="000000F8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0F9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0FA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0FB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Департаменту образования и науки города Москвы;</w:t>
      </w:r>
    </w:p>
    <w:p w:rsidR="00000000" w:rsidDel="00000000" w:rsidP="00000000" w:rsidRDefault="00000000" w:rsidRPr="00000000" w14:paraId="000000FC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экономики».</w:t>
      </w:r>
    </w:p>
    <w:p w:rsidR="00000000" w:rsidDel="00000000" w:rsidP="00000000" w:rsidRDefault="00000000" w:rsidRPr="00000000" w14:paraId="000000FD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0F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0FF">
      <w:pPr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00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Настоящее согласие на обработку персональных данных может быть отозвано моим письменным заявлением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.</w:t>
      </w:r>
    </w:p>
    <w:p w:rsidR="00000000" w:rsidDel="00000000" w:rsidP="00000000" w:rsidRDefault="00000000" w:rsidRPr="00000000" w14:paraId="00000101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5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представителя Субъекта ПДн полностью</w:t>
            </w:r>
          </w:p>
        </w:tc>
        <w:tc>
          <w:tcPr/>
          <w:p w:rsidR="00000000" w:rsidDel="00000000" w:rsidP="00000000" w:rsidRDefault="00000000" w:rsidRPr="00000000" w14:paraId="00000109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0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0F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0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11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 .2023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представляемого Субъекта ПДн полностью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116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17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ind w:left="4536" w:firstLine="0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СОГЛАСИЕ</w:t>
      </w:r>
    </w:p>
    <w:p w:rsidR="00000000" w:rsidDel="00000000" w:rsidP="00000000" w:rsidRDefault="00000000" w:rsidRPr="00000000" w14:paraId="0000011F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на обработку персональных данных </w:t>
      </w:r>
    </w:p>
    <w:p w:rsidR="00000000" w:rsidDel="00000000" w:rsidP="00000000" w:rsidRDefault="00000000" w:rsidRPr="00000000" w14:paraId="00000120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участника заключительного этапа всероссийской</w:t>
        <w:br w:type="textWrapping"/>
        <w:t xml:space="preserve"> олимпиады школьников по экономике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 2022/23 учебного года</w:t>
      </w:r>
      <w:r w:rsidDel="00000000" w:rsidR="00000000" w:rsidRPr="00000000">
        <w:rPr>
          <w:b w:val="1"/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121">
      <w:pPr>
        <w:jc w:val="center"/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(в возрасте от 18 лет)</w:t>
      </w:r>
    </w:p>
    <w:tbl>
      <w:tblPr>
        <w:tblStyle w:val="Table3"/>
        <w:tblW w:w="10998.000000000002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40"/>
        <w:gridCol w:w="282"/>
        <w:gridCol w:w="1984"/>
        <w:gridCol w:w="141"/>
        <w:gridCol w:w="2409"/>
        <w:gridCol w:w="137"/>
        <w:gridCol w:w="425"/>
        <w:gridCol w:w="2131"/>
        <w:gridCol w:w="846"/>
        <w:gridCol w:w="2203"/>
        <w:tblGridChange w:id="0">
          <w:tblGrid>
            <w:gridCol w:w="440"/>
            <w:gridCol w:w="282"/>
            <w:gridCol w:w="1984"/>
            <w:gridCol w:w="141"/>
            <w:gridCol w:w="2409"/>
            <w:gridCol w:w="137"/>
            <w:gridCol w:w="425"/>
            <w:gridCol w:w="2131"/>
            <w:gridCol w:w="846"/>
            <w:gridCol w:w="2203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b w:val="1"/>
                <w:sz w:val="23"/>
                <w:szCs w:val="23"/>
                <w:rtl w:val="0"/>
              </w:rPr>
              <w:t xml:space="preserve">Я</w:t>
            </w:r>
            <w:r w:rsidDel="00000000" w:rsidR="00000000" w:rsidRPr="00000000">
              <w:rPr>
                <w:sz w:val="23"/>
                <w:szCs w:val="23"/>
                <w:rtl w:val="0"/>
              </w:rPr>
              <w:t xml:space="preserve">,</w:t>
            </w:r>
          </w:p>
        </w:tc>
        <w:tc>
          <w:tcPr>
            <w:gridSpan w:val="5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3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2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, зарегистрированный по адресу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" w:hRule="atLeast"/>
          <w:tblHeader w:val="0"/>
        </w:trPr>
        <w:tc>
          <w:tcPr>
            <w:gridSpan w:val="7"/>
          </w:tcPr>
          <w:p w:rsidR="00000000" w:rsidDel="00000000" w:rsidP="00000000" w:rsidRDefault="00000000" w:rsidRPr="00000000" w14:paraId="0000012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полное ФИО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33">
            <w:pPr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10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40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проживающий по адресу</w:t>
            </w:r>
          </w:p>
        </w:tc>
        <w:tc>
          <w:tcPr>
            <w:gridSpan w:val="6"/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4A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7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серия и номер паспорта</w:t>
            </w:r>
          </w:p>
        </w:tc>
        <w:tc>
          <w:tcPr>
            <w:gridSpan w:val="3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дата и орган, выдавший пас-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5E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адрес с указанием индекса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1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63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серия и номер паспорта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6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68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порт</w:t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6A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72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rPr>
                <w:b w:val="1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C">
            <w:pPr>
              <w:jc w:val="center"/>
              <w:rPr>
                <w:sz w:val="8"/>
                <w:szCs w:val="8"/>
              </w:rPr>
            </w:pPr>
            <w:r w:rsidDel="00000000" w:rsidR="00000000" w:rsidRPr="00000000">
              <w:rPr>
                <w:sz w:val="8"/>
                <w:szCs w:val="8"/>
                <w:rtl w:val="0"/>
              </w:rPr>
              <w:t xml:space="preserve">дата выдачи паспорта, наименование органа, выдавшего паспорт, код подразделения</w:t>
            </w:r>
          </w:p>
        </w:tc>
      </w:tr>
      <w:tr>
        <w:trPr>
          <w:cantSplit w:val="0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86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90">
      <w:pPr>
        <w:rPr>
          <w:b w:val="1"/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свободно, своей волей и в своем интересе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в целях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 организации моего участия в </w:t>
        <w:br w:type="textWrapping"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заключительном этапе всероссийской олимпиады школьников по </w:t>
      </w:r>
      <w:r w:rsidDel="00000000" w:rsidR="00000000" w:rsidRPr="00000000">
        <w:rPr>
          <w:sz w:val="22"/>
          <w:szCs w:val="22"/>
          <w:rtl w:val="0"/>
        </w:rPr>
        <w:t xml:space="preserve">экономике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2022/23 учебного  года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color w:val="000000"/>
          <w:sz w:val="23"/>
          <w:szCs w:val="23"/>
          <w:rtl w:val="0"/>
        </w:rPr>
        <w:t xml:space="preserve">(далее – олимпиада), индивидуального учета ее результатов и ведения статистики с применением различных способов обработки </w:t>
      </w:r>
      <w:r w:rsidDel="00000000" w:rsidR="00000000" w:rsidRPr="00000000">
        <w:rPr>
          <w:b w:val="1"/>
          <w:color w:val="000000"/>
          <w:sz w:val="23"/>
          <w:szCs w:val="23"/>
          <w:rtl w:val="0"/>
        </w:rPr>
        <w:t xml:space="preserve">даю согласие:</w:t>
      </w:r>
    </w:p>
    <w:p w:rsidR="00000000" w:rsidDel="00000000" w:rsidP="00000000" w:rsidRDefault="00000000" w:rsidRPr="00000000" w14:paraId="00000191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Министерству просвещения Российской Федерации;</w:t>
      </w:r>
    </w:p>
    <w:p w:rsidR="00000000" w:rsidDel="00000000" w:rsidP="00000000" w:rsidRDefault="00000000" w:rsidRPr="00000000" w14:paraId="00000192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 Федеральной службе по надзору в сфере образования и науки;</w:t>
      </w:r>
    </w:p>
    <w:p w:rsidR="00000000" w:rsidDel="00000000" w:rsidP="00000000" w:rsidRDefault="00000000" w:rsidRPr="00000000" w14:paraId="00000193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бюджетному научному учреждению «Институт стратегии развития образования российской академии образования»;</w:t>
      </w:r>
    </w:p>
    <w:p w:rsidR="00000000" w:rsidDel="00000000" w:rsidP="00000000" w:rsidRDefault="00000000" w:rsidRPr="00000000" w14:paraId="00000194">
      <w:pPr>
        <w:ind w:firstLine="426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Департаменту образования и науки города Москвы;</w:t>
      </w:r>
    </w:p>
    <w:p w:rsidR="00000000" w:rsidDel="00000000" w:rsidP="00000000" w:rsidRDefault="00000000" w:rsidRPr="00000000" w14:paraId="00000195">
      <w:pPr>
        <w:ind w:firstLine="426"/>
        <w:rPr>
          <w:color w:val="ff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 Федеральному государственному автономному образовательному учреждению высшего образования «Национальный исследовательский университет «Высшая школа экономики».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rPr>
          <w:sz w:val="24"/>
          <w:szCs w:val="24"/>
        </w:rPr>
      </w:pP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на обработку (сбор, запись, систематизацию, накопление, хранение, уточнение, использование, обезличивание, блокирование, уничтожение)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моих персональных данных </w:t>
      </w:r>
      <w:r w:rsidDel="00000000" w:rsidR="00000000" w:rsidRPr="00000000">
        <w:rPr>
          <w:sz w:val="24"/>
          <w:szCs w:val="24"/>
          <w:rtl w:val="0"/>
        </w:rPr>
        <w:t xml:space="preserve">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 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моих контактных данных (телефон, адрес электронной почты), а также внесение сведений обо мне в государственные информационные ресурсы, как с использованием автоматизированных средств обработки персональных данных, так и без использования средств автоматизации. </w:t>
      </w:r>
    </w:p>
    <w:p w:rsidR="00000000" w:rsidDel="00000000" w:rsidP="00000000" w:rsidRDefault="00000000" w:rsidRPr="00000000" w14:paraId="0000019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Подтверждаю ознакомление с Порядком проведения всероссийской олимпиады школьников, утвержденным приказом Министерства просвещения Российской Федерации от 27 ноября 2020 г. № 678.</w:t>
      </w:r>
    </w:p>
    <w:p w:rsidR="00000000" w:rsidDel="00000000" w:rsidP="00000000" w:rsidRDefault="00000000" w:rsidRPr="00000000" w14:paraId="00000198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действует со дня его подписания до дня отзыва в письменной форме или 1 года с момента подписания согласия.</w:t>
      </w:r>
    </w:p>
    <w:p w:rsidR="00000000" w:rsidDel="00000000" w:rsidP="00000000" w:rsidRDefault="00000000" w:rsidRPr="00000000" w14:paraId="00000199">
      <w:pPr>
        <w:rPr>
          <w:color w:val="000000"/>
          <w:sz w:val="23"/>
          <w:szCs w:val="23"/>
        </w:rPr>
      </w:pPr>
      <w:r w:rsidDel="00000000" w:rsidR="00000000" w:rsidRPr="00000000">
        <w:rPr>
          <w:color w:val="000000"/>
          <w:sz w:val="23"/>
          <w:szCs w:val="23"/>
          <w:rtl w:val="0"/>
        </w:rPr>
        <w:t xml:space="preserve">Настоящее согласие на обработку персональных данных может быть отозвано моим письменным заявлением.</w:t>
      </w:r>
    </w:p>
    <w:p w:rsidR="00000000" w:rsidDel="00000000" w:rsidP="00000000" w:rsidRDefault="00000000" w:rsidRPr="00000000" w14:paraId="0000019A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B">
      <w:pPr>
        <w:ind w:firstLine="567"/>
        <w:rPr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2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091"/>
        <w:gridCol w:w="283"/>
        <w:gridCol w:w="2126"/>
        <w:gridCol w:w="284"/>
        <w:gridCol w:w="2268"/>
        <w:tblGridChange w:id="0">
          <w:tblGrid>
            <w:gridCol w:w="6091"/>
            <w:gridCol w:w="283"/>
            <w:gridCol w:w="2126"/>
            <w:gridCol w:w="284"/>
            <w:gridCol w:w="2268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D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9F">
            <w:pPr>
              <w:rPr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jc w:val="center"/>
              <w:rPr>
                <w:sz w:val="23"/>
                <w:szCs w:val="23"/>
              </w:rPr>
            </w:pPr>
            <w:r w:rsidDel="00000000" w:rsidR="00000000" w:rsidRPr="00000000">
              <w:rPr>
                <w:sz w:val="23"/>
                <w:szCs w:val="23"/>
                <w:rtl w:val="0"/>
              </w:rPr>
              <w:t xml:space="preserve">.              .2023 г.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Ф.И.О.  Субъекта ПД полностью</w:t>
            </w:r>
          </w:p>
        </w:tc>
        <w:tc>
          <w:tcPr/>
          <w:p w:rsidR="00000000" w:rsidDel="00000000" w:rsidP="00000000" w:rsidRDefault="00000000" w:rsidRPr="00000000" w14:paraId="000001A2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подпись</w:t>
            </w:r>
          </w:p>
        </w:tc>
        <w:tc>
          <w:tcPr/>
          <w:p w:rsidR="00000000" w:rsidDel="00000000" w:rsidP="00000000" w:rsidRDefault="00000000" w:rsidRPr="00000000" w14:paraId="000001A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дата</w:t>
            </w:r>
          </w:p>
        </w:tc>
      </w:tr>
    </w:tbl>
    <w:p w:rsidR="00000000" w:rsidDel="00000000" w:rsidP="00000000" w:rsidRDefault="00000000" w:rsidRPr="00000000" w14:paraId="000001A6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7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454" w:top="454" w:left="454" w:right="454" w:header="397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6"/>
        <w:szCs w:val="26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both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A634E"/>
    <w:pPr>
      <w:spacing w:after="0" w:line="240" w:lineRule="auto"/>
      <w:contextualSpacing w:val="1"/>
      <w:jc w:val="both"/>
    </w:pPr>
    <w:rPr>
      <w:rFonts w:ascii="Times New Roman" w:hAnsi="Times New Roman"/>
      <w:sz w:val="2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BA634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both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lE9+WHwUnABOtoZf9E5wr+6AOzA==">AMUW2mWHra8TLTxpvuAmdbRqRJcm6fPR1Quc82LNa+drL3nPZlU94ObvCx0YuarqUwkJ/zQAlw8AgRnIT2v7zg3CFhWiXTZfvDAHS35Do7cQOMFKxf0b8+4=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2023-02-16T14:51:00Z</dcterms:created>
  <dc:creator>ФГБНУ ИСРО РАО</dc:creator>
</cp:coreProperties>
</file>